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739C" w14:textId="61FDA71A" w:rsidR="008536E4" w:rsidRPr="008536E4" w:rsidRDefault="009F5701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noProof/>
          <w:sz w:val="18"/>
          <w:szCs w:val="18"/>
          <w:lang w:val="es-ES"/>
        </w:rPr>
        <w:drawing>
          <wp:anchor distT="0" distB="0" distL="114300" distR="114300" simplePos="0" relativeHeight="251668480" behindDoc="0" locked="0" layoutInCell="1" allowOverlap="1" wp14:anchorId="0E8DA4DC" wp14:editId="75813C8B">
            <wp:simplePos x="0" y="0"/>
            <wp:positionH relativeFrom="column">
              <wp:posOffset>4429125</wp:posOffset>
            </wp:positionH>
            <wp:positionV relativeFrom="paragraph">
              <wp:posOffset>-495300</wp:posOffset>
            </wp:positionV>
            <wp:extent cx="2190750" cy="8667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AECE7E4" wp14:editId="45E8FFC2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6BBE3" wp14:editId="35B2C3B7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4B382467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6BBE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4B382467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B0B90" wp14:editId="10C7631D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065F8D31" w14:textId="77777777" w:rsidR="008536E4" w:rsidRPr="00BC61BD" w:rsidRDefault="008536E4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6173276" wp14:editId="5E390770">
                                      <wp:extent cx="799693" cy="752652"/>
                                      <wp:effectExtent l="0" t="0" r="63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526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0B90" id="Text Box 2" o:spid="_x0000_s1027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065F8D31" w14:textId="77777777" w:rsidR="008536E4" w:rsidRPr="00BC61BD" w:rsidRDefault="008536E4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6173276" wp14:editId="5E390770">
                                <wp:extent cx="799693" cy="752652"/>
                                <wp:effectExtent l="0" t="0" r="63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526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3A581F42" w14:textId="4665028A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1B3FCEB" w14:textId="4A3EB048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50FAAA52" w14:textId="1DCDADFB" w:rsidR="008536E4" w:rsidRPr="008536E4" w:rsidRDefault="0064719A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BDA32" wp14:editId="34DA0F8C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64782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0B7A" w14:textId="2228D36B" w:rsidR="008536E4" w:rsidRPr="0064719A" w:rsidRDefault="0064719A" w:rsidP="008536E4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13 marzo del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BDA32" id="Text Box 12" o:spid="_x0000_s1028" type="#_x0000_t202" style="position:absolute;left:0;text-align:left;margin-left:381pt;margin-top:2.85pt;width:129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" filled="f" stroked="f">
                <v:textbox>
                  <w:txbxContent>
                    <w:p w14:paraId="20DD0B7A" w14:textId="2228D36B" w:rsidR="008536E4" w:rsidRPr="0064719A" w:rsidRDefault="0064719A" w:rsidP="008536E4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13 marzo del 2025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2142B" wp14:editId="64B5824C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BE944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142B" id="Text Box 18" o:spid="_x0000_s1029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C/rmvR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2CEBE944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FA0A7" wp14:editId="3462CC5C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3424F" w14:textId="77777777" w:rsidR="008536E4" w:rsidRPr="002E1412" w:rsidRDefault="008E6D12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8536E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A0A7" id="Text Box 16" o:spid="_x0000_s1030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2N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E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A0Gs2N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46D3424F" w14:textId="77777777" w:rsidR="008536E4" w:rsidRPr="002E1412" w:rsidRDefault="008E6D12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536E4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8536E4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8536E4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B64FBA8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6A6E9" wp14:editId="2A7E090B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B3248" w14:textId="77777777" w:rsidR="008536E4" w:rsidRPr="002E1412" w:rsidRDefault="008E6D12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A6E9" id="Text Box 17" o:spid="_x0000_s1031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K1UXf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702B3248" w14:textId="77777777" w:rsidR="008536E4" w:rsidRPr="002E1412" w:rsidRDefault="008E6D12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DC104" wp14:editId="36527E03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EF8B4" w14:textId="77777777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807BF" w:rsidRPr="003807BF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C104" id="Text Box 13" o:spid="_x0000_s1032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24ePZP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3F1EF8B4" w14:textId="77777777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807BF" w:rsidRPr="003807B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C173D24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2915124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6BE29B5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6F6EE49F" w14:textId="6A0264C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="00C33AA6">
            <w:rPr>
              <w:rFonts w:ascii="Arial" w:eastAsia="Calibri" w:hAnsi="Arial" w:cs="Arial"/>
              <w:b/>
              <w:szCs w:val="18"/>
              <w:lang w:val="es-ES"/>
            </w:rPr>
            <w:t>(2025-0002)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 </w:t>
      </w:r>
    </w:p>
    <w:p w14:paraId="0C459DA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65BCD252" w14:textId="21FE223C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BC1D3C">
            <w:rPr>
              <w:rFonts w:ascii="Arial" w:eastAsia="Calibri" w:hAnsi="Arial" w:cs="Arial"/>
              <w:b/>
              <w:szCs w:val="18"/>
              <w:lang w:val="es-ES"/>
            </w:rPr>
            <w:t>Construcción de una verja perimetral en block para Transportación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17DD93C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2A7AA956" w14:textId="035D47AC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4C02B4">
            <w:rPr>
              <w:rFonts w:ascii="Arial" w:eastAsia="Calibri" w:hAnsi="Arial" w:cs="Arial"/>
              <w:b/>
              <w:szCs w:val="18"/>
              <w:lang w:val="es-ES"/>
            </w:rPr>
            <w:t>OBRAS</w:t>
          </w:r>
        </w:sdtContent>
      </w:sdt>
    </w:p>
    <w:p w14:paraId="3EBF07A2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41949EF4" w14:textId="2AE5CABA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4C02B4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DA2CCF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99DB66E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626C9BA9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902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511"/>
      </w:tblGrid>
      <w:tr w:rsidR="008536E4" w:rsidRPr="008536E4" w14:paraId="4227DC7A" w14:textId="77777777" w:rsidTr="00B7500C">
        <w:trPr>
          <w:trHeight w:val="447"/>
          <w:jc w:val="center"/>
        </w:trPr>
        <w:tc>
          <w:tcPr>
            <w:tcW w:w="629" w:type="dxa"/>
            <w:vAlign w:val="center"/>
          </w:tcPr>
          <w:p w14:paraId="7B9C8C5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3FC0DFAA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6551528C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7BD8C43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45ED29E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366D89B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2349028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511" w:type="dxa"/>
            <w:vAlign w:val="center"/>
          </w:tcPr>
          <w:p w14:paraId="42F3C99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D89950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36E4" w:rsidRPr="00B7500C" w14:paraId="154662BF" w14:textId="77777777" w:rsidTr="00B7500C">
        <w:trPr>
          <w:trHeight w:val="258"/>
          <w:jc w:val="center"/>
        </w:trPr>
        <w:tc>
          <w:tcPr>
            <w:tcW w:w="629" w:type="dxa"/>
          </w:tcPr>
          <w:p w14:paraId="0E421C79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194B13DE" w14:textId="7F050799" w:rsidR="008536E4" w:rsidRPr="008536E4" w:rsidRDefault="00B7500C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72102504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583225989"/>
            <w:placeholder>
              <w:docPart w:val="FBEB4148826F458F90666F1EEA53760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14:paraId="7045F12E" w14:textId="4025F157" w:rsidR="008536E4" w:rsidRPr="008536E4" w:rsidRDefault="00B7500C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271301</w:t>
                </w:r>
                <w:r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3042" w:type="dxa"/>
            <w:vAlign w:val="center"/>
          </w:tcPr>
          <w:p w14:paraId="46426121" w14:textId="68BEF1F9" w:rsidR="008536E4" w:rsidRPr="00022440" w:rsidRDefault="00022440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022440">
              <w:rPr>
                <w:rFonts w:ascii="Arial" w:eastAsia="Calibri" w:hAnsi="Arial" w:cs="Times New Roman"/>
                <w:sz w:val="20"/>
                <w:lang w:val="es-ES_tradnl"/>
              </w:rPr>
              <w:t>Construcción de una verja p</w:t>
            </w:r>
            <w:r>
              <w:rPr>
                <w:rFonts w:ascii="Arial" w:eastAsia="Calibri" w:hAnsi="Arial" w:cs="Times New Roman"/>
                <w:sz w:val="20"/>
                <w:lang w:val="es-ES_tradnl"/>
              </w:rPr>
              <w:t>erimetral en block para Transportación.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494407"/>
            <w:placeholder>
              <w:docPart w:val="109184DBC3384AE1B57DA37A39F13AD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76"/>
                <w:placeholder>
                  <w:docPart w:val="DC7E4B31920C41FC90700E71B57D6FD2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14:paraId="7B950CB8" w14:textId="467D6709" w:rsidR="008536E4" w:rsidRPr="008536E4" w:rsidRDefault="00BC4F02" w:rsidP="008536E4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</w:rPr>
                      <w:t xml:space="preserve">   </w:t>
                    </w:r>
                    <w:r w:rsidR="008536E4"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M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ts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61"/>
            <w:placeholder>
              <w:docPart w:val="210B553B190E4D7EA3B49C84639EE3E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161" w:type="dxa"/>
              </w:tcPr>
              <w:p w14:paraId="2015F7F7" w14:textId="27FD47B7" w:rsidR="008536E4" w:rsidRPr="008536E4" w:rsidRDefault="00B7500C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UNO</w:t>
                </w:r>
              </w:p>
            </w:tc>
          </w:sdtContent>
        </w:sdt>
        <w:tc>
          <w:tcPr>
            <w:tcW w:w="1456" w:type="dxa"/>
          </w:tcPr>
          <w:p w14:paraId="05D681CC" w14:textId="03C7A002" w:rsidR="008536E4" w:rsidRPr="008536E4" w:rsidRDefault="00B7500C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Times New Roman"/>
                <w:sz w:val="20"/>
              </w:rPr>
              <w:t>8,072,529,23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292"/>
            <w:placeholder>
              <w:docPart w:val="A88081AC3F364140AD4D3BF2F432A8D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11" w:type="dxa"/>
              </w:tcPr>
              <w:p w14:paraId="113E1207" w14:textId="49785E31" w:rsidR="008536E4" w:rsidRPr="008536E4" w:rsidRDefault="00B7500C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8,072,529,.23</w:t>
                </w:r>
              </w:p>
            </w:tc>
          </w:sdtContent>
        </w:sdt>
      </w:tr>
      <w:tr w:rsidR="003807BF" w:rsidRPr="00B7500C" w14:paraId="676B9CF1" w14:textId="77777777" w:rsidTr="00B7500C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21CB9F34" w14:textId="77777777" w:rsidR="003807BF" w:rsidRPr="008536E4" w:rsidRDefault="003807BF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1BA7433E" w14:textId="77777777" w:rsidR="003807BF" w:rsidRPr="008536E4" w:rsidRDefault="003807BF" w:rsidP="008536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5DBEDB96960642B79BBF41B02EEF828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11" w:type="dxa"/>
                <w:tcBorders>
                  <w:bottom w:val="double" w:sz="4" w:space="0" w:color="auto"/>
                </w:tcBorders>
              </w:tcPr>
              <w:p w14:paraId="7ACB6195" w14:textId="5F0D8033" w:rsidR="003807BF" w:rsidRPr="008536E4" w:rsidRDefault="00B7500C" w:rsidP="008536E4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8,072,529.23</w:t>
                </w:r>
              </w:p>
            </w:tc>
          </w:sdtContent>
        </w:sdt>
      </w:tr>
    </w:tbl>
    <w:p w14:paraId="4FA84668" w14:textId="0E178211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tbl>
      <w:tblPr>
        <w:tblStyle w:val="Tablaconcuadrcula1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8536E4" w:rsidRPr="008536E4" w14:paraId="2DBA2EB2" w14:textId="77777777" w:rsidTr="00C03C2B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14:paraId="05A1DD79" w14:textId="6B0FCC5F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Fonts w:ascii="Arial" w:eastAsia="Calibri" w:hAnsi="Arial" w:cs="Times New Roman"/>
                  <w:sz w:val="20"/>
                </w:rPr>
                <w:alias w:val="Indicar Observaciones"/>
                <w:tag w:val="Indicar Observaciones"/>
                <w:id w:val="4716306"/>
                <w:placeholder>
                  <w:docPart w:val="D706DFBFE8CC4D4990D9DE4CD1A5F2BF"/>
                </w:placeholder>
              </w:sdtPr>
              <w:sdtEndPr/>
              <w:sdtContent>
                <w:r w:rsidR="00A463E3">
                  <w:rPr>
                    <w:rFonts w:ascii="Arial" w:eastAsia="Calibri" w:hAnsi="Arial" w:cs="Times New Roman"/>
                    <w:sz w:val="20"/>
                  </w:rPr>
                  <w:t xml:space="preserve">Una obra surgida por una necesidad </w:t>
                </w:r>
              </w:sdtContent>
            </w:sdt>
          </w:p>
        </w:tc>
      </w:tr>
    </w:tbl>
    <w:p w14:paraId="7EEF274C" w14:textId="5EE84687" w:rsidR="008536E4" w:rsidRPr="008536E4" w:rsidRDefault="008536E4" w:rsidP="00B7500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3BDF40F3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ECB6CA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D148D0C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873F6B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3CD1098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</w:sdtPr>
      <w:sdtEndPr/>
      <w:sdtContent>
        <w:p w14:paraId="3D025496" w14:textId="77777777" w:rsidR="008536E4" w:rsidRPr="008536E4" w:rsidRDefault="008536E4" w:rsidP="008536E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Cs/>
              <w:color w:val="FF0000"/>
            </w:rPr>
          </w:pPr>
          <w:r w:rsidRPr="008536E4">
            <w:rPr>
              <w:rFonts w:ascii="Arial" w:eastAsia="Calibri" w:hAnsi="Arial" w:cs="Arial"/>
              <w:szCs w:val="18"/>
              <w:lang w:val="es-ES"/>
            </w:rPr>
            <w:t>(Nombre y Firma)</w:t>
          </w:r>
        </w:p>
      </w:sdtContent>
    </w:sdt>
    <w:p w14:paraId="1D73CF44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_________________________________________________</w:t>
      </w:r>
    </w:p>
    <w:p w14:paraId="7EE33632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14:paraId="6DA31BD7" w14:textId="77777777" w:rsidR="00751EC5" w:rsidRPr="008536E4" w:rsidRDefault="00751EC5">
      <w:pPr>
        <w:rPr>
          <w:lang w:val="es-ES"/>
        </w:rPr>
      </w:pPr>
    </w:p>
    <w:sectPr w:rsidR="00751EC5" w:rsidRPr="008536E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3EB6" w14:textId="77777777" w:rsidR="008E6D12" w:rsidRDefault="008E6D12" w:rsidP="008536E4">
      <w:pPr>
        <w:spacing w:after="0" w:line="240" w:lineRule="auto"/>
      </w:pPr>
      <w:r>
        <w:separator/>
      </w:r>
    </w:p>
  </w:endnote>
  <w:endnote w:type="continuationSeparator" w:id="0">
    <w:p w14:paraId="1BB0736A" w14:textId="77777777" w:rsidR="008E6D12" w:rsidRDefault="008E6D12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0DC8" w14:textId="77777777" w:rsidR="008536E4" w:rsidRDefault="008536E4" w:rsidP="008536E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A033" w14:textId="77777777"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6D4A82F1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5E8E3D27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11CCE6B3" w14:textId="77777777" w:rsidR="008536E4" w:rsidRDefault="006B311F" w:rsidP="008536E4">
    <w:pPr>
      <w:pStyle w:val="Footer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FF706C4" wp14:editId="32CB5D27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14:paraId="7CBB1938" w14:textId="77777777" w:rsidR="008536E4" w:rsidRDefault="008536E4" w:rsidP="008536E4">
    <w:pPr>
      <w:pStyle w:val="Footer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173BD" wp14:editId="1E81F9F2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96FDB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173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71C96FDB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AB79" w14:textId="77777777" w:rsidR="008E6D12" w:rsidRDefault="008E6D12" w:rsidP="008536E4">
      <w:pPr>
        <w:spacing w:after="0" w:line="240" w:lineRule="auto"/>
      </w:pPr>
      <w:r>
        <w:separator/>
      </w:r>
    </w:p>
  </w:footnote>
  <w:footnote w:type="continuationSeparator" w:id="0">
    <w:p w14:paraId="6FF514E4" w14:textId="77777777" w:rsidR="008E6D12" w:rsidRDefault="008E6D12" w:rsidP="008536E4">
      <w:pPr>
        <w:spacing w:after="0" w:line="240" w:lineRule="auto"/>
      </w:pPr>
      <w:r>
        <w:continuationSeparator/>
      </w:r>
    </w:p>
  </w:footnote>
  <w:footnote w:id="1">
    <w:p w14:paraId="7B5E7C0C" w14:textId="77777777" w:rsidR="00D60DCF" w:rsidRDefault="008536E4" w:rsidP="008536E4">
      <w:pPr>
        <w:pStyle w:val="FootnoteText"/>
        <w:tabs>
          <w:tab w:val="right" w:pos="9360"/>
        </w:tabs>
        <w:rPr>
          <w:sz w:val="16"/>
          <w:lang w:val="es-ES_tradnl"/>
        </w:rPr>
      </w:pPr>
      <w:r w:rsidRPr="0058109D">
        <w:rPr>
          <w:rStyle w:val="FootnoteReferenc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6B311F"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72C9CEF8" w14:textId="77777777" w:rsidR="008536E4" w:rsidRPr="00890574" w:rsidRDefault="003807BF" w:rsidP="008536E4">
      <w:pPr>
        <w:pStyle w:val="FootnoteText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 w:rsidR="00D60DCF"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 w:rsidR="008536E4">
        <w:rPr>
          <w:sz w:val="16"/>
          <w:lang w:val="es-ES_tradnl"/>
        </w:rPr>
        <w:tab/>
      </w:r>
    </w:p>
  </w:footnote>
  <w:footnote w:id="2">
    <w:p w14:paraId="4315EE9D" w14:textId="77777777" w:rsidR="00D60DCF" w:rsidRPr="00890574" w:rsidRDefault="00D60DCF" w:rsidP="00D60DCF">
      <w:pPr>
        <w:pStyle w:val="FootnoteText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4C" w14:textId="77777777" w:rsidR="008536E4" w:rsidRDefault="008536E4" w:rsidP="008536E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22440"/>
    <w:rsid w:val="000817EF"/>
    <w:rsid w:val="001208B0"/>
    <w:rsid w:val="001C20D8"/>
    <w:rsid w:val="001F6C61"/>
    <w:rsid w:val="002D00CB"/>
    <w:rsid w:val="002F2678"/>
    <w:rsid w:val="00323F82"/>
    <w:rsid w:val="003807BF"/>
    <w:rsid w:val="0039659B"/>
    <w:rsid w:val="004C02B4"/>
    <w:rsid w:val="004E42C6"/>
    <w:rsid w:val="0064719A"/>
    <w:rsid w:val="006B311F"/>
    <w:rsid w:val="00751EC5"/>
    <w:rsid w:val="007F2946"/>
    <w:rsid w:val="00803F27"/>
    <w:rsid w:val="008536E4"/>
    <w:rsid w:val="008E6D12"/>
    <w:rsid w:val="00975068"/>
    <w:rsid w:val="009978A0"/>
    <w:rsid w:val="009F5701"/>
    <w:rsid w:val="00A13D6E"/>
    <w:rsid w:val="00A379ED"/>
    <w:rsid w:val="00A463E3"/>
    <w:rsid w:val="00B7500C"/>
    <w:rsid w:val="00BB6E6D"/>
    <w:rsid w:val="00BC1D3C"/>
    <w:rsid w:val="00BC4F02"/>
    <w:rsid w:val="00C33AA6"/>
    <w:rsid w:val="00CF678E"/>
    <w:rsid w:val="00D60DCF"/>
    <w:rsid w:val="00D64242"/>
    <w:rsid w:val="00DB6AA9"/>
    <w:rsid w:val="00E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4303C9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6E4"/>
    <w:rPr>
      <w:color w:val="808080"/>
    </w:rPr>
  </w:style>
  <w:style w:type="character" w:customStyle="1" w:styleId="Style2">
    <w:name w:val="Style2"/>
    <w:basedOn w:val="DefaultParagraphFont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DefaultParagraphFont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eNormal"/>
    <w:next w:val="TableGrid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536E4"/>
    <w:rPr>
      <w:vertAlign w:val="superscript"/>
    </w:rPr>
  </w:style>
  <w:style w:type="table" w:styleId="TableGrid">
    <w:name w:val="Table Grid"/>
    <w:basedOn w:val="Table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E4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E4"/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DefaultParagraphFont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PlaceholderText"/>
            </w:rPr>
            <w:t>Choose an item.</w:t>
          </w:r>
        </w:p>
      </w:docPartBody>
    </w:docPart>
    <w:docPart>
      <w:docPartPr>
        <w:name w:val="109184DBC3384AE1B57DA37A39F1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F901-19C3-4CEF-98D6-1977E5D4CD57}"/>
      </w:docPartPr>
      <w:docPartBody>
        <w:p w:rsidR="000B047F" w:rsidRDefault="005B77E5" w:rsidP="005B77E5">
          <w:pPr>
            <w:pStyle w:val="109184DBC3384AE1B57DA37A39F13AD6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C7E4B31920C41FC90700E71B57D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B565-07F2-4407-9C50-8B61584E995B}"/>
      </w:docPartPr>
      <w:docPartBody>
        <w:p w:rsidR="000B047F" w:rsidRDefault="005B77E5" w:rsidP="005B77E5">
          <w:pPr>
            <w:pStyle w:val="DC7E4B31920C41FC90700E71B57D6FD2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10B553B190E4D7EA3B49C84639E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129-D5DC-41FD-A3CF-BAC093369AAE}"/>
      </w:docPartPr>
      <w:docPartBody>
        <w:p w:rsidR="000B047F" w:rsidRDefault="005B77E5" w:rsidP="005B77E5">
          <w:pPr>
            <w:pStyle w:val="210B553B190E4D7EA3B49C84639EE3EF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A88081AC3F364140AD4D3BF2F432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BC03-3F80-4EFF-86E4-28A5C27031D7}"/>
      </w:docPartPr>
      <w:docPartBody>
        <w:p w:rsidR="000B047F" w:rsidRDefault="005B77E5" w:rsidP="005B77E5">
          <w:pPr>
            <w:pStyle w:val="A88081AC3F364140AD4D3BF2F432A8DE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706DFBFE8CC4D4990D9DE4CD1A5F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595E-7207-4079-97BB-344F30153A19}"/>
      </w:docPartPr>
      <w:docPartBody>
        <w:p w:rsidR="000B047F" w:rsidRDefault="005B77E5" w:rsidP="005B77E5">
          <w:pPr>
            <w:pStyle w:val="D706DFBFE8CC4D4990D9DE4CD1A5F2BF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FBEB4148826F458F90666F1EEA53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D8B8-3E91-4573-9623-6DE253430CDF}"/>
      </w:docPartPr>
      <w:docPartBody>
        <w:p w:rsidR="00F663E1" w:rsidRDefault="000B047F" w:rsidP="000B047F">
          <w:pPr>
            <w:pStyle w:val="FBEB4148826F458F90666F1EEA537602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76602"/>
    <w:rsid w:val="005B77E5"/>
    <w:rsid w:val="00713F73"/>
    <w:rsid w:val="00804E4C"/>
    <w:rsid w:val="00A914D6"/>
    <w:rsid w:val="00AE58CE"/>
    <w:rsid w:val="00C60AF0"/>
    <w:rsid w:val="00D67106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3E1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Amarfi Hernandez</cp:lastModifiedBy>
  <cp:revision>15</cp:revision>
  <dcterms:created xsi:type="dcterms:W3CDTF">2019-08-29T22:40:00Z</dcterms:created>
  <dcterms:modified xsi:type="dcterms:W3CDTF">2025-04-21T13:23:00Z</dcterms:modified>
</cp:coreProperties>
</file>